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5" w:rsidRDefault="00B443CB"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-266700</wp:posOffset>
            </wp:positionV>
            <wp:extent cx="5048250" cy="1266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tter head -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177" w:rsidRDefault="00DB3177"/>
    <w:p w:rsidR="00DB3177" w:rsidRDefault="00DB3177"/>
    <w:p w:rsidR="00B443CB" w:rsidRDefault="00B443CB"/>
    <w:p w:rsidR="00B443CB" w:rsidRDefault="00B443CB"/>
    <w:p w:rsidR="00B443CB" w:rsidRPr="00FF2B1F" w:rsidRDefault="00FF2B1F" w:rsidP="00B443CB">
      <w:pPr>
        <w:pStyle w:val="Default"/>
        <w:jc w:val="center"/>
        <w:rPr>
          <w:rFonts w:ascii="Big Marker" w:hAnsi="Big Marker" w:cs="Calibri"/>
          <w:color w:val="002060"/>
          <w:sz w:val="36"/>
          <w:szCs w:val="36"/>
        </w:rPr>
      </w:pPr>
      <w:r w:rsidRPr="00FF2B1F">
        <w:rPr>
          <w:rFonts w:ascii="Big Marker" w:hAnsi="Big Marker" w:cs="Calibri"/>
          <w:b/>
          <w:bCs/>
          <w:color w:val="002060"/>
          <w:sz w:val="36"/>
          <w:szCs w:val="36"/>
        </w:rPr>
        <w:t xml:space="preserve">Mudgeeraba Special School Transport Policy 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color w:val="002060"/>
          <w:sz w:val="24"/>
          <w:szCs w:val="24"/>
        </w:rPr>
        <w:t>Our Priority: To have all students arrive and depart from school safely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It is imperative that communication between families, transport companies, staff, and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administration and respite agencies is clear and effective to achieve this priority.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School Processes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School Times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8.30 – 9.00: Teacher Aide supervision of students in designated duty areas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9.00: School commences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2.30: Students commence afternoon departure routine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2.40</w:t>
      </w:r>
      <w:r w:rsidRPr="00FF2B1F">
        <w:rPr>
          <w:rFonts w:asciiTheme="majorHAnsi" w:hAnsiTheme="majorHAnsi" w:cs="Times New Roman"/>
          <w:sz w:val="24"/>
          <w:szCs w:val="24"/>
        </w:rPr>
        <w:t>: Students are supervised to the buses or front of school waiting area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2.45: Buses leave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2.45: School finishes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Student Absences: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A phone call to the office and class staff to amend the roll if a student is absent is greatly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appreciated. As per Education Policy and as a courtesy the school will contact the home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if absences are greater than two days.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Late Arrivals: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If a student arrives after 9.15 am we request that parents/ carers go through the office so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that arrivals can be recorded on the appropriate rolls: bus, drop off/ pick up and class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rolls. This will assist classes who have begun programs.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Late Departures: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The school requires families to be punctual for parent/ carer departure due to staff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accountabilities.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Parent Drop Off/ Pick Up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 xml:space="preserve">All parent drop offs occur from 8.30 checking in with the roll monitor on arrival and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pick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ups</w:t>
      </w:r>
      <w:proofErr w:type="spellEnd"/>
      <w:r w:rsidRPr="00FF2B1F">
        <w:rPr>
          <w:rFonts w:asciiTheme="majorHAnsi" w:hAnsiTheme="majorHAnsi" w:cs="Times New Roman"/>
          <w:sz w:val="24"/>
          <w:szCs w:val="24"/>
        </w:rPr>
        <w:t xml:space="preserve"> should occur at 2.4</w:t>
      </w:r>
      <w:r>
        <w:rPr>
          <w:rFonts w:asciiTheme="majorHAnsi" w:hAnsiTheme="majorHAnsi" w:cs="Times New Roman"/>
          <w:sz w:val="24"/>
          <w:szCs w:val="24"/>
        </w:rPr>
        <w:t>5</w:t>
      </w:r>
      <w:r w:rsidRPr="00FF2B1F">
        <w:rPr>
          <w:rFonts w:asciiTheme="majorHAnsi" w:hAnsiTheme="majorHAnsi" w:cs="Times New Roman"/>
          <w:sz w:val="24"/>
          <w:szCs w:val="24"/>
        </w:rPr>
        <w:t xml:space="preserve"> pm in the front gated area of the school. 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Early Parent Pick Ups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 xml:space="preserve">Any changes to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pick ups</w:t>
      </w:r>
      <w:proofErr w:type="spellEnd"/>
      <w:r w:rsidRPr="00FF2B1F">
        <w:rPr>
          <w:rFonts w:asciiTheme="majorHAnsi" w:hAnsiTheme="majorHAnsi" w:cs="Times New Roman"/>
          <w:sz w:val="24"/>
          <w:szCs w:val="24"/>
        </w:rPr>
        <w:t xml:space="preserve"> should be phoned through to the office before 2.00pm so that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student noted is recorded on the roll by an administrative staff member.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lastRenderedPageBreak/>
        <w:t>Alternate Pick Ups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If there is a change to usual pick up the parent/ carer should phone the school and speak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to the office and class staff to record on the bus and pick up rolls as required. Advice of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name and relationship provided of the person picking up the student should be provided.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If the student travels on the bus usually then the parent/ carer should also phone the bus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staff direct to be recorded in the bus Log Book as this affects Qld Transport services.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Bus Transport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It is the parents/ carers responsibility to deliver their child to the bus and be at home on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arrival and meet their child from the bus.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1. Bus driver and carer should ensure that the students are at all times handed over to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the parent or carer.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2. If a child lives in a gated community it is their responsibility to meet them at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 xml:space="preserve">front gate. (Depending on age and capability this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maybe</w:t>
      </w:r>
      <w:proofErr w:type="spellEnd"/>
      <w:r w:rsidRPr="00FF2B1F">
        <w:rPr>
          <w:rFonts w:asciiTheme="majorHAnsi" w:hAnsiTheme="majorHAnsi" w:cs="Times New Roman"/>
          <w:sz w:val="24"/>
          <w:szCs w:val="24"/>
        </w:rPr>
        <w:t xml:space="preserve"> negotiated if all parties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are developing travel training programs.)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3. If no one appears to be home the Bus staff will phone the parents/ carer.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4. If no contact can be made the child/ young person will stay on the bus until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 xml:space="preserve">contact can be made and Barry Christie from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Coachtrans</w:t>
      </w:r>
      <w:proofErr w:type="spellEnd"/>
      <w:r w:rsidRPr="00FF2B1F">
        <w:rPr>
          <w:rFonts w:asciiTheme="majorHAnsi" w:hAnsiTheme="majorHAnsi" w:cs="Times New Roman"/>
          <w:sz w:val="24"/>
          <w:szCs w:val="24"/>
        </w:rPr>
        <w:t xml:space="preserve"> or School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Administration for further direction.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5. If an adult is not contactable the Bus Service may require Police intervention.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Supervision of our students is a high priority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All students to be transported by bus will be supervised by the class in the bus area by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2.35 pm. The gate will be opened at 2.40 pm for students to move to their appropriate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bus.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Taxi Transport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All students to be transported by Taxi should be brought to the front gated area of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school by 2.40pm or as advised by the Taxi service.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Changes to Regular Transport Arrangements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FF2B1F">
        <w:rPr>
          <w:rFonts w:asciiTheme="majorHAnsi" w:hAnsiTheme="majorHAnsi" w:cs="Times New Roman"/>
          <w:b/>
          <w:bCs/>
          <w:color w:val="002060"/>
          <w:sz w:val="24"/>
          <w:szCs w:val="24"/>
        </w:rPr>
        <w:t>Temporary cancellation of transport pick up from home or school</w:t>
      </w:r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If a parent/guardian wishes to cancel transport temporarily, i.e. the student is unwell,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family has gone on a holiday, the student is to be dropped at school or picked up from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school by a parent/guardian/carer just for that day, then it is the parent/guardian’s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responsibility to inform the bus/taxi company that transport is not required. If it is greater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than a fortnight then the Transport Officer at school needs to be notified as it may need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policy review.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4301C1">
        <w:rPr>
          <w:rFonts w:asciiTheme="majorHAnsi" w:hAnsiTheme="majorHAnsi" w:cs="Times New Roman"/>
          <w:b/>
          <w:bCs/>
          <w:color w:val="002060"/>
          <w:sz w:val="24"/>
          <w:szCs w:val="24"/>
        </w:rPr>
        <w:t>Temporary Parent Pick Up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When parents are picking up their child instead of sending them on the bus or Taxi they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must: a) Notify the school; and b) Phone the bus service to inform them to be recorded in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the School Log Book. When staff is notified about a change of transport they must notify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the office so that a note can be put on the bottom of both the bus roll and parent pick up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roll. This ensures a three way system of communication: the bus will not be expecting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them, the parent pick up roll and bus roll will have notes in regards to the changes and the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FF2B1F">
        <w:rPr>
          <w:rFonts w:asciiTheme="majorHAnsi" w:hAnsiTheme="majorHAnsi" w:cs="Times New Roman"/>
          <w:sz w:val="24"/>
          <w:szCs w:val="24"/>
        </w:rPr>
        <w:t>classroom</w:t>
      </w:r>
      <w:proofErr w:type="gramEnd"/>
      <w:r w:rsidRPr="00FF2B1F">
        <w:rPr>
          <w:rFonts w:asciiTheme="majorHAnsi" w:hAnsiTheme="majorHAnsi" w:cs="Times New Roman"/>
          <w:sz w:val="24"/>
          <w:szCs w:val="24"/>
        </w:rPr>
        <w:t xml:space="preserve"> teacher or aide will follow through with the appropriate transport handover.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“When staff are notified about a change of transport they must notify the office so that a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note can be put on the bottom of both the bus roll and parent pick up roll. Bus Drivers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record their changes in the Log Book”</w:t>
      </w:r>
    </w:p>
    <w:p w:rsidR="004301C1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4301C1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4301C1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4301C1">
        <w:rPr>
          <w:rFonts w:asciiTheme="majorHAnsi" w:hAnsiTheme="majorHAnsi" w:cs="Times New Roman"/>
          <w:b/>
          <w:bCs/>
          <w:color w:val="002060"/>
          <w:sz w:val="24"/>
          <w:szCs w:val="24"/>
        </w:rPr>
        <w:lastRenderedPageBreak/>
        <w:t>Respite Arrangements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When there are temporary changes to transport because of respite care the following must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occur. The parent must inform the school of changes to the student’s routine. The respite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agency must inform the school of alternate transport required for that student. A T4 is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then generated and sent to school transport that then approve them and notify the bus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company of the changes. This is a 3 to 4 day process.</w:t>
      </w:r>
    </w:p>
    <w:p w:rsidR="004301C1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FF2B1F" w:rsidRPr="004301C1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2060"/>
          <w:sz w:val="24"/>
          <w:szCs w:val="24"/>
        </w:rPr>
      </w:pPr>
      <w:r w:rsidRPr="004301C1">
        <w:rPr>
          <w:rFonts w:asciiTheme="majorHAnsi" w:hAnsiTheme="majorHAnsi" w:cs="Times New Roman"/>
          <w:b/>
          <w:bCs/>
          <w:color w:val="002060"/>
          <w:sz w:val="24"/>
          <w:szCs w:val="24"/>
        </w:rPr>
        <w:t>Long Term Changes to Transport Arrangements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Changes to transport require the appropriate paperwork which can take up to 10 days to</w:t>
      </w:r>
      <w:r w:rsidR="004301C1">
        <w:rPr>
          <w:rFonts w:asciiTheme="majorHAnsi" w:hAnsiTheme="majorHAnsi" w:cs="Times New Roman"/>
          <w:sz w:val="24"/>
          <w:szCs w:val="24"/>
        </w:rPr>
        <w:t xml:space="preserve"> </w:t>
      </w:r>
      <w:r w:rsidRPr="00FF2B1F">
        <w:rPr>
          <w:rFonts w:asciiTheme="majorHAnsi" w:hAnsiTheme="majorHAnsi" w:cs="Times New Roman"/>
          <w:sz w:val="24"/>
          <w:szCs w:val="24"/>
        </w:rPr>
        <w:t>be auctioned.</w:t>
      </w:r>
    </w:p>
    <w:p w:rsidR="004301C1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Process: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1. Distance Check to Transport of new address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2. School completes transport application with parent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3. School forwards documentation to Regional Office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4. Regional Office forwards to Qld Transport for Approval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 xml:space="preserve">5. Qld Transport advises </w:t>
      </w:r>
      <w:r w:rsidR="004301C1">
        <w:rPr>
          <w:rFonts w:asciiTheme="majorHAnsi" w:hAnsiTheme="majorHAnsi" w:cs="Times New Roman"/>
          <w:sz w:val="24"/>
          <w:szCs w:val="24"/>
        </w:rPr>
        <w:t>Metro</w:t>
      </w:r>
      <w:r w:rsidRPr="00FF2B1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F2B1F">
        <w:rPr>
          <w:rFonts w:asciiTheme="majorHAnsi" w:hAnsiTheme="majorHAnsi" w:cs="Times New Roman"/>
          <w:sz w:val="24"/>
          <w:szCs w:val="24"/>
        </w:rPr>
        <w:t>company</w:t>
      </w:r>
      <w:proofErr w:type="gramEnd"/>
      <w:r w:rsidRPr="00FF2B1F">
        <w:rPr>
          <w:rFonts w:asciiTheme="majorHAnsi" w:hAnsiTheme="majorHAnsi" w:cs="Times New Roman"/>
          <w:sz w:val="24"/>
          <w:szCs w:val="24"/>
        </w:rPr>
        <w:t xml:space="preserve"> offered preferred transport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>6. Letter forwarded to the family of approval through Qld Transport</w:t>
      </w:r>
    </w:p>
    <w:p w:rsidR="00FF2B1F" w:rsidRP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 xml:space="preserve">7.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Coachtrans</w:t>
      </w:r>
      <w:proofErr w:type="spellEnd"/>
      <w:r w:rsidRPr="00FF2B1F">
        <w:rPr>
          <w:rFonts w:asciiTheme="majorHAnsi" w:hAnsiTheme="majorHAnsi" w:cs="Times New Roman"/>
          <w:sz w:val="24"/>
          <w:szCs w:val="24"/>
        </w:rPr>
        <w:t xml:space="preserve"> contacts the family of times </w:t>
      </w:r>
      <w:proofErr w:type="spellStart"/>
      <w:r w:rsidRPr="00FF2B1F">
        <w:rPr>
          <w:rFonts w:asciiTheme="majorHAnsi" w:hAnsiTheme="majorHAnsi" w:cs="Times New Roman"/>
          <w:sz w:val="24"/>
          <w:szCs w:val="24"/>
        </w:rPr>
        <w:t>etc</w:t>
      </w:r>
      <w:proofErr w:type="spellEnd"/>
    </w:p>
    <w:p w:rsidR="00FF2B1F" w:rsidRDefault="00FF2B1F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F2B1F">
        <w:rPr>
          <w:rFonts w:asciiTheme="majorHAnsi" w:hAnsiTheme="majorHAnsi" w:cs="Times New Roman"/>
          <w:sz w:val="24"/>
          <w:szCs w:val="24"/>
        </w:rPr>
        <w:t xml:space="preserve">8. School advised by Qld Transport and details through </w:t>
      </w:r>
      <w:r w:rsidR="004301C1">
        <w:rPr>
          <w:rFonts w:asciiTheme="majorHAnsi" w:hAnsiTheme="majorHAnsi" w:cs="Times New Roman"/>
          <w:sz w:val="24"/>
          <w:szCs w:val="24"/>
        </w:rPr>
        <w:t>Metro</w:t>
      </w:r>
      <w:r w:rsidRPr="00FF2B1F">
        <w:rPr>
          <w:rFonts w:asciiTheme="majorHAnsi" w:hAnsiTheme="majorHAnsi" w:cs="Times New Roman"/>
          <w:sz w:val="24"/>
          <w:szCs w:val="24"/>
        </w:rPr>
        <w:t>.</w:t>
      </w:r>
    </w:p>
    <w:p w:rsidR="004301C1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301C1" w:rsidRPr="00FF2B1F" w:rsidRDefault="004301C1" w:rsidP="00FF2B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4301C1" w:rsidRPr="00FF2B1F" w:rsidSect="00EC4FAC">
      <w:headerReference w:type="default" r:id="rId8"/>
      <w:foot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A5" w:rsidRDefault="005F47A5" w:rsidP="00EC4FAC">
      <w:pPr>
        <w:spacing w:after="0" w:line="240" w:lineRule="auto"/>
      </w:pPr>
      <w:r>
        <w:separator/>
      </w:r>
    </w:p>
  </w:endnote>
  <w:endnote w:type="continuationSeparator" w:id="0">
    <w:p w:rsidR="005F47A5" w:rsidRDefault="005F47A5" w:rsidP="00E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g Mark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99" w:rsidRPr="00465199" w:rsidRDefault="00465199" w:rsidP="00465199">
    <w:pPr>
      <w:pStyle w:val="NoSpacing"/>
      <w:pBdr>
        <w:bottom w:val="single" w:sz="4" w:space="1" w:color="FF0000"/>
      </w:pBdr>
      <w:jc w:val="center"/>
      <w:rPr>
        <w:color w:val="FF0000"/>
      </w:rPr>
    </w:pPr>
  </w:p>
  <w:p w:rsidR="00465199" w:rsidRPr="00465199" w:rsidRDefault="00465199" w:rsidP="00465199">
    <w:pPr>
      <w:pStyle w:val="NoSpacing"/>
      <w:jc w:val="center"/>
      <w:rPr>
        <w:sz w:val="12"/>
      </w:rPr>
    </w:pPr>
  </w:p>
  <w:p w:rsidR="00465199" w:rsidRDefault="00465199" w:rsidP="00465199">
    <w:pPr>
      <w:pStyle w:val="NoSpacing"/>
      <w:jc w:val="center"/>
    </w:pPr>
    <w:r>
      <w:t>PO Box 185</w:t>
    </w:r>
  </w:p>
  <w:p w:rsidR="00465199" w:rsidRDefault="00465199" w:rsidP="00465199">
    <w:pPr>
      <w:pStyle w:val="NoSpacing"/>
      <w:jc w:val="center"/>
    </w:pPr>
    <w:r>
      <w:t>4-6 School Street, Mudgeeraba, QLD, 4213</w:t>
    </w:r>
  </w:p>
  <w:p w:rsidR="00465199" w:rsidRDefault="00465199" w:rsidP="00465199">
    <w:pPr>
      <w:pStyle w:val="NoSpacing"/>
      <w:jc w:val="center"/>
    </w:pPr>
    <w:r>
      <w:t>T: 075559 3333</w:t>
    </w:r>
    <w:r>
      <w:tab/>
    </w:r>
    <w:r>
      <w:tab/>
      <w:t>|</w:t>
    </w:r>
    <w:r>
      <w:tab/>
    </w:r>
    <w:r w:rsidRPr="00AD5AD4">
      <w:t>www.mudgeeraspecs.eq.edu.au</w:t>
    </w:r>
    <w:r>
      <w:tab/>
      <w:t>|</w:t>
    </w:r>
    <w:r>
      <w:tab/>
      <w:t>F: 075559 3300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A5" w:rsidRDefault="005F47A5" w:rsidP="00EC4FAC">
      <w:pPr>
        <w:spacing w:after="0" w:line="240" w:lineRule="auto"/>
      </w:pPr>
      <w:r>
        <w:separator/>
      </w:r>
    </w:p>
  </w:footnote>
  <w:footnote w:type="continuationSeparator" w:id="0">
    <w:p w:rsidR="005F47A5" w:rsidRDefault="005F47A5" w:rsidP="00E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AC" w:rsidRDefault="00EC4FAC" w:rsidP="000D4C2F">
    <w:pPr>
      <w:pStyle w:val="Header"/>
      <w:ind w:left="-397" w:right="-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A14"/>
    <w:multiLevelType w:val="hybridMultilevel"/>
    <w:tmpl w:val="D4A41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  <w:color w:val="8080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D73"/>
    <w:multiLevelType w:val="hybridMultilevel"/>
    <w:tmpl w:val="98B0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94E"/>
    <w:multiLevelType w:val="hybridMultilevel"/>
    <w:tmpl w:val="CD747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44AB"/>
    <w:multiLevelType w:val="hybridMultilevel"/>
    <w:tmpl w:val="0B60ADC6"/>
    <w:lvl w:ilvl="0" w:tplc="18CEE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0499"/>
    <w:multiLevelType w:val="hybridMultilevel"/>
    <w:tmpl w:val="AA38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AC"/>
    <w:rsid w:val="000D4C2F"/>
    <w:rsid w:val="001F3D01"/>
    <w:rsid w:val="00327A96"/>
    <w:rsid w:val="003B1AD8"/>
    <w:rsid w:val="003E388D"/>
    <w:rsid w:val="004301C1"/>
    <w:rsid w:val="00465199"/>
    <w:rsid w:val="004D548D"/>
    <w:rsid w:val="005F47A5"/>
    <w:rsid w:val="00694A6E"/>
    <w:rsid w:val="00793DCC"/>
    <w:rsid w:val="009D64C7"/>
    <w:rsid w:val="00B443CB"/>
    <w:rsid w:val="00C2070C"/>
    <w:rsid w:val="00CB178C"/>
    <w:rsid w:val="00DB3177"/>
    <w:rsid w:val="00EC4FAC"/>
    <w:rsid w:val="00F60FF3"/>
    <w:rsid w:val="00FC78FF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4ACCB-12C2-4921-815C-35B1E2B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AC"/>
  </w:style>
  <w:style w:type="paragraph" w:styleId="Footer">
    <w:name w:val="footer"/>
    <w:basedOn w:val="Normal"/>
    <w:link w:val="FooterChar"/>
    <w:uiPriority w:val="99"/>
    <w:unhideWhenUsed/>
    <w:rsid w:val="00EC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AC"/>
  </w:style>
  <w:style w:type="paragraph" w:styleId="BalloonText">
    <w:name w:val="Balloon Text"/>
    <w:basedOn w:val="Normal"/>
    <w:link w:val="BalloonTextChar"/>
    <w:uiPriority w:val="99"/>
    <w:semiHidden/>
    <w:unhideWhenUsed/>
    <w:rsid w:val="00DB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5199"/>
    <w:pPr>
      <w:spacing w:after="0" w:line="240" w:lineRule="auto"/>
    </w:pPr>
  </w:style>
  <w:style w:type="paragraph" w:customStyle="1" w:styleId="Default">
    <w:name w:val="Default"/>
    <w:rsid w:val="00B443CB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443C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SubtleEmphasis">
    <w:name w:val="Subtle Emphasis"/>
    <w:uiPriority w:val="19"/>
    <w:qFormat/>
    <w:rsid w:val="00B443CB"/>
    <w:rPr>
      <w:i/>
      <w:iCs/>
      <w:color w:val="808080"/>
    </w:rPr>
  </w:style>
  <w:style w:type="character" w:styleId="Hyperlink">
    <w:name w:val="Hyperlink"/>
    <w:uiPriority w:val="99"/>
    <w:unhideWhenUsed/>
    <w:rsid w:val="00B443CB"/>
    <w:rPr>
      <w:color w:val="0000FF"/>
      <w:u w:val="single"/>
    </w:rPr>
  </w:style>
  <w:style w:type="table" w:styleId="TableGrid">
    <w:name w:val="Table Grid"/>
    <w:basedOn w:val="TableNormal"/>
    <w:uiPriority w:val="39"/>
    <w:rsid w:val="004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0941b1c2-c56c-445a-97cd-88878cfe1e81" xsi:nil="true"/>
    <PPModeratedBy xmlns="0941b1c2-c56c-445a-97cd-88878cfe1e81">
      <UserInfo>
        <DisplayName>TURNER, Danielle</DisplayName>
        <AccountId>39</AccountId>
        <AccountType/>
      </UserInfo>
    </PPModeratedBy>
    <PPContentApprover xmlns="0941b1c2-c56c-445a-97cd-88878cfe1e81">
      <UserInfo>
        <DisplayName>TURNER, Danielle</DisplayName>
        <AccountId>39</AccountId>
        <AccountType/>
      </UserInfo>
    </PPContentApprover>
    <PPLastReviewedBy xmlns="0941b1c2-c56c-445a-97cd-88878cfe1e81">
      <UserInfo>
        <DisplayName>TURNER, Danielle</DisplayName>
        <AccountId>39</AccountId>
        <AccountType/>
      </UserInfo>
    </PPLastReviewedBy>
    <PPContentOwner xmlns="0941b1c2-c56c-445a-97cd-88878cfe1e81">
      <UserInfo>
        <DisplayName>TURNER, Danielle</DisplayName>
        <AccountId>39</AccountId>
        <AccountType/>
      </UserInfo>
    </PPContentOwner>
    <PPModeratedDate xmlns="0941b1c2-c56c-445a-97cd-88878cfe1e81">2020-02-06T21:02:21+00:00</PPModeratedDate>
    <PPSubmittedBy xmlns="0941b1c2-c56c-445a-97cd-88878cfe1e81">
      <UserInfo>
        <DisplayName>MARKWICK, Natasha</DisplayName>
        <AccountId>32</AccountId>
        <AccountType/>
      </UserInfo>
    </PPSubmittedBy>
    <PublishingExpirationDate xmlns="http://schemas.microsoft.com/sharepoint/v3" xsi:nil="true"/>
    <PPPublishedNotificationAddresses xmlns="0941b1c2-c56c-445a-97cd-88878cfe1e81" xsi:nil="true"/>
    <PublishingStartDate xmlns="http://schemas.microsoft.com/sharepoint/v3" xsi:nil="true"/>
    <PPSubmittedDate xmlns="0941b1c2-c56c-445a-97cd-88878cfe1e81">2020-02-06T21:00:54+00:00</PPSubmittedDate>
    <PPReviewDate xmlns="0941b1c2-c56c-445a-97cd-88878cfe1e81">2021-02-05T14:00:00+00:00</PPReviewDate>
    <PPContentAuthor xmlns="0941b1c2-c56c-445a-97cd-88878cfe1e81">
      <UserInfo>
        <DisplayName>MARKWICK, Natasha</DisplayName>
        <AccountId>32</AccountId>
        <AccountType/>
      </UserInfo>
    </PPContentAuthor>
    <PPLastReviewedDate xmlns="0941b1c2-c56c-445a-97cd-88878cfe1e81">2020-02-06T21:02:22+00:00</PPLastReview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E4670AA14644AA532191499C8FF93" ma:contentTypeVersion="1" ma:contentTypeDescription="Create a new document." ma:contentTypeScope="" ma:versionID="ee62b059389ee22a10e68d5a8e6d40cd">
  <xsd:schema xmlns:xsd="http://www.w3.org/2001/XMLSchema" xmlns:xs="http://www.w3.org/2001/XMLSchema" xmlns:p="http://schemas.microsoft.com/office/2006/metadata/properties" xmlns:ns1="http://schemas.microsoft.com/sharepoint/v3" xmlns:ns2="0941b1c2-c56c-445a-97cd-88878cfe1e81" targetNamespace="http://schemas.microsoft.com/office/2006/metadata/properties" ma:root="true" ma:fieldsID="0cc055c109be55effa15958a8f686c8f" ns1:_="" ns2:_="">
    <xsd:import namespace="http://schemas.microsoft.com/sharepoint/v3"/>
    <xsd:import namespace="0941b1c2-c56c-445a-97cd-88878cfe1e8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b1c2-c56c-445a-97cd-88878cfe1e8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50F55-4C87-439F-809B-4F3CB6F7DF40}"/>
</file>

<file path=customXml/itemProps2.xml><?xml version="1.0" encoding="utf-8"?>
<ds:datastoreItem xmlns:ds="http://schemas.openxmlformats.org/officeDocument/2006/customXml" ds:itemID="{D37DD133-7EC4-4BB3-8FC0-B46148CA616D}"/>
</file>

<file path=customXml/itemProps3.xml><?xml version="1.0" encoding="utf-8"?>
<ds:datastoreItem xmlns:ds="http://schemas.openxmlformats.org/officeDocument/2006/customXml" ds:itemID="{D286C397-2B18-4F95-A444-206AE56EF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Mudgeeraba Special School Transport Policy</dc:title>
  <dc:subject/>
  <dc:creator>CLANCY, Graeme</dc:creator>
  <cp:keywords/>
  <dc:description/>
  <cp:lastModifiedBy>MARKWICK, Natasha (nmark15)</cp:lastModifiedBy>
  <cp:revision>4</cp:revision>
  <cp:lastPrinted>2020-02-06T20:45:00Z</cp:lastPrinted>
  <dcterms:created xsi:type="dcterms:W3CDTF">2020-02-06T20:27:00Z</dcterms:created>
  <dcterms:modified xsi:type="dcterms:W3CDTF">2020-02-06T20:46:00Z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0x010100B2CE4670AA14644AA532191499C8FF93</vt:lpwstr>
  </property>
</Properties>
</file>